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29563" w14:textId="63191A55" w:rsidR="00200875" w:rsidRDefault="00200875" w:rsidP="002F2E1D">
      <w:pPr>
        <w:pStyle w:val="NoSpacing"/>
        <w:jc w:val="center"/>
        <w:rPr>
          <w:rFonts w:asciiTheme="majorHAnsi" w:hAnsiTheme="majorHAnsi"/>
          <w:b/>
          <w:sz w:val="28"/>
          <w:u w:val="single"/>
        </w:rPr>
      </w:pPr>
      <w:r>
        <w:rPr>
          <w:rFonts w:asciiTheme="majorHAnsi" w:hAnsiTheme="majorHAnsi"/>
          <w:b/>
          <w:sz w:val="28"/>
          <w:u w:val="single"/>
        </w:rPr>
        <w:t>Reformed Presbyterian Church of Ireland</w:t>
      </w:r>
    </w:p>
    <w:p w14:paraId="78F54944" w14:textId="5ED9EF26" w:rsidR="00C44CEA" w:rsidRDefault="002F2E1D" w:rsidP="002F2E1D">
      <w:pPr>
        <w:pStyle w:val="NoSpacing"/>
        <w:jc w:val="center"/>
        <w:rPr>
          <w:rFonts w:asciiTheme="majorHAnsi" w:hAnsiTheme="majorHAnsi"/>
          <w:b/>
          <w:sz w:val="28"/>
          <w:u w:val="single"/>
        </w:rPr>
      </w:pPr>
      <w:r>
        <w:rPr>
          <w:rFonts w:asciiTheme="majorHAnsi" w:hAnsiTheme="majorHAnsi"/>
          <w:b/>
          <w:sz w:val="28"/>
          <w:u w:val="single"/>
        </w:rPr>
        <w:t>STATEMENT ON</w:t>
      </w:r>
      <w:r w:rsidR="00200875">
        <w:rPr>
          <w:rFonts w:asciiTheme="majorHAnsi" w:hAnsiTheme="majorHAnsi"/>
          <w:b/>
          <w:sz w:val="28"/>
          <w:u w:val="single"/>
        </w:rPr>
        <w:t xml:space="preserve"> THE</w:t>
      </w:r>
      <w:r>
        <w:rPr>
          <w:rFonts w:asciiTheme="majorHAnsi" w:hAnsiTheme="majorHAnsi"/>
          <w:b/>
          <w:sz w:val="28"/>
          <w:u w:val="single"/>
        </w:rPr>
        <w:t xml:space="preserve"> IRISH ABORTION DEBATE</w:t>
      </w:r>
    </w:p>
    <w:p w14:paraId="551421BE" w14:textId="7E0A808B" w:rsidR="00200875" w:rsidRDefault="00200875" w:rsidP="002F2E1D">
      <w:pPr>
        <w:pStyle w:val="NoSpacing"/>
        <w:jc w:val="center"/>
        <w:rPr>
          <w:rFonts w:asciiTheme="majorHAnsi" w:hAnsiTheme="majorHAnsi"/>
          <w:b/>
          <w:sz w:val="28"/>
          <w:u w:val="single"/>
        </w:rPr>
      </w:pPr>
      <w:r>
        <w:rPr>
          <w:rFonts w:asciiTheme="majorHAnsi" w:hAnsiTheme="majorHAnsi"/>
          <w:b/>
          <w:sz w:val="28"/>
          <w:u w:val="single"/>
        </w:rPr>
        <w:t>Issued by The Public Morals Committee</w:t>
      </w:r>
    </w:p>
    <w:p w14:paraId="7508B4B4" w14:textId="77777777" w:rsidR="002F2E1D" w:rsidRDefault="002F2E1D" w:rsidP="002F2E1D">
      <w:pPr>
        <w:pStyle w:val="NoSpacing"/>
        <w:jc w:val="center"/>
        <w:rPr>
          <w:rFonts w:asciiTheme="majorHAnsi" w:hAnsiTheme="majorHAnsi"/>
          <w:b/>
          <w:sz w:val="28"/>
          <w:u w:val="single"/>
        </w:rPr>
      </w:pPr>
    </w:p>
    <w:p w14:paraId="6A095918" w14:textId="68CFB755" w:rsidR="002F2E1D" w:rsidRPr="0001587D" w:rsidRDefault="002F2E1D" w:rsidP="002F2E1D">
      <w:pPr>
        <w:pStyle w:val="NoSpacing"/>
        <w:rPr>
          <w:rFonts w:asciiTheme="majorHAnsi" w:hAnsiTheme="majorHAnsi"/>
          <w:i/>
        </w:rPr>
      </w:pPr>
      <w:r w:rsidRPr="0001587D">
        <w:rPr>
          <w:rFonts w:asciiTheme="majorHAnsi" w:hAnsiTheme="majorHAnsi"/>
          <w:i/>
        </w:rPr>
        <w:t>Given the current debate in the Republic of Ireland over the</w:t>
      </w:r>
      <w:r w:rsidR="00200875">
        <w:rPr>
          <w:rFonts w:asciiTheme="majorHAnsi" w:hAnsiTheme="majorHAnsi"/>
          <w:i/>
        </w:rPr>
        <w:t xml:space="preserve"> Eighth Amendment of the Irish C</w:t>
      </w:r>
      <w:r w:rsidRPr="0001587D">
        <w:rPr>
          <w:rFonts w:asciiTheme="majorHAnsi" w:hAnsiTheme="majorHAnsi"/>
          <w:i/>
        </w:rPr>
        <w:t>onstitution, the following statement</w:t>
      </w:r>
      <w:r w:rsidR="00200875">
        <w:rPr>
          <w:rFonts w:asciiTheme="majorHAnsi" w:hAnsiTheme="majorHAnsi"/>
          <w:i/>
        </w:rPr>
        <w:t xml:space="preserve"> has been issued</w:t>
      </w:r>
      <w:r w:rsidRPr="0001587D">
        <w:rPr>
          <w:rFonts w:asciiTheme="majorHAnsi" w:hAnsiTheme="majorHAnsi"/>
          <w:i/>
        </w:rPr>
        <w:t>:</w:t>
      </w:r>
    </w:p>
    <w:p w14:paraId="03ABE9BB" w14:textId="77777777" w:rsidR="002F2E1D" w:rsidRDefault="002F2E1D" w:rsidP="002F2E1D">
      <w:pPr>
        <w:pStyle w:val="NoSpacing"/>
        <w:rPr>
          <w:rFonts w:asciiTheme="majorHAnsi" w:hAnsiTheme="majorHAnsi"/>
        </w:rPr>
      </w:pPr>
    </w:p>
    <w:p w14:paraId="75324FA5" w14:textId="733C1436" w:rsidR="0001587D" w:rsidRDefault="002F2E1D" w:rsidP="002F2E1D">
      <w:pPr>
        <w:pStyle w:val="NoSpacing"/>
        <w:rPr>
          <w:rFonts w:asciiTheme="majorHAnsi" w:hAnsiTheme="majorHAnsi"/>
        </w:rPr>
      </w:pPr>
      <w:r>
        <w:rPr>
          <w:rFonts w:asciiTheme="majorHAnsi" w:hAnsiTheme="majorHAnsi"/>
        </w:rPr>
        <w:t xml:space="preserve">The Eighth Amendment of the Irish Constitution rightly recognises that all human lives are equal, whether born or unborn. </w:t>
      </w:r>
      <w:r w:rsidR="0001587D">
        <w:rPr>
          <w:rFonts w:asciiTheme="majorHAnsi" w:hAnsiTheme="majorHAnsi"/>
        </w:rPr>
        <w:t xml:space="preserve">Irish citizens should therefore uphold </w:t>
      </w:r>
      <w:r w:rsidR="00200875">
        <w:rPr>
          <w:rFonts w:asciiTheme="majorHAnsi" w:hAnsiTheme="majorHAnsi"/>
        </w:rPr>
        <w:t>this standard and reject every effort to amend it</w:t>
      </w:r>
      <w:r w:rsidR="0001587D">
        <w:rPr>
          <w:rFonts w:asciiTheme="majorHAnsi" w:hAnsiTheme="majorHAnsi"/>
        </w:rPr>
        <w:t xml:space="preserve">. </w:t>
      </w:r>
    </w:p>
    <w:p w14:paraId="5496D461" w14:textId="77777777" w:rsidR="00200875" w:rsidRDefault="00200875" w:rsidP="00200875">
      <w:pPr>
        <w:pStyle w:val="NoSpacing"/>
        <w:rPr>
          <w:rFonts w:asciiTheme="majorHAnsi" w:hAnsiTheme="majorHAnsi"/>
        </w:rPr>
      </w:pPr>
    </w:p>
    <w:p w14:paraId="2B3BB5EE" w14:textId="6FF27BF6" w:rsidR="002F2E1D" w:rsidRPr="00200875" w:rsidRDefault="00200875" w:rsidP="00200875">
      <w:pPr>
        <w:pStyle w:val="NoSpacing"/>
        <w:rPr>
          <w:rFonts w:asciiTheme="majorHAnsi" w:hAnsiTheme="majorHAnsi"/>
          <w:sz w:val="20"/>
          <w:szCs w:val="20"/>
        </w:rPr>
      </w:pPr>
      <w:r>
        <w:rPr>
          <w:rFonts w:asciiTheme="majorHAnsi" w:hAnsiTheme="majorHAnsi"/>
        </w:rPr>
        <w:t>We live in an era of concern for</w:t>
      </w:r>
      <w:r w:rsidR="0001587D">
        <w:rPr>
          <w:rFonts w:asciiTheme="majorHAnsi" w:hAnsiTheme="majorHAnsi"/>
        </w:rPr>
        <w:t xml:space="preserve"> progressivism and equality</w:t>
      </w:r>
      <w:r>
        <w:rPr>
          <w:rFonts w:asciiTheme="majorHAnsi" w:hAnsiTheme="majorHAnsi"/>
        </w:rPr>
        <w:t>. As Bible-believing citizens, we believe that it is</w:t>
      </w:r>
      <w:r w:rsidR="0001587D">
        <w:rPr>
          <w:rFonts w:asciiTheme="majorHAnsi" w:hAnsiTheme="majorHAnsi"/>
        </w:rPr>
        <w:t xml:space="preserve"> the mark of a </w:t>
      </w:r>
      <w:r>
        <w:rPr>
          <w:rFonts w:asciiTheme="majorHAnsi" w:hAnsiTheme="majorHAnsi"/>
        </w:rPr>
        <w:t xml:space="preserve">truly </w:t>
      </w:r>
      <w:r w:rsidR="0001587D">
        <w:rPr>
          <w:rFonts w:asciiTheme="majorHAnsi" w:hAnsiTheme="majorHAnsi"/>
        </w:rPr>
        <w:t>progressive society to protect those who contribute least and who a</w:t>
      </w:r>
      <w:r w:rsidR="00B97D43">
        <w:rPr>
          <w:rFonts w:asciiTheme="majorHAnsi" w:hAnsiTheme="majorHAnsi"/>
        </w:rPr>
        <w:t>re unable to protect themselves</w:t>
      </w:r>
      <w:r>
        <w:rPr>
          <w:rFonts w:asciiTheme="majorHAnsi" w:hAnsiTheme="majorHAnsi"/>
        </w:rPr>
        <w:t xml:space="preserve"> (</w:t>
      </w:r>
      <w:r w:rsidRPr="00200875">
        <w:rPr>
          <w:rFonts w:asciiTheme="majorHAnsi" w:hAnsiTheme="majorHAnsi"/>
          <w:shd w:val="clear" w:color="auto" w:fill="FFFFFF"/>
        </w:rPr>
        <w:t>“</w:t>
      </w:r>
      <w:r w:rsidR="003E3BE6">
        <w:rPr>
          <w:rFonts w:asciiTheme="majorHAnsi" w:hAnsiTheme="majorHAnsi"/>
          <w:shd w:val="clear" w:color="auto" w:fill="FFFFFF"/>
        </w:rPr>
        <w:t>’</w:t>
      </w:r>
      <w:r w:rsidRPr="00200875">
        <w:rPr>
          <w:rFonts w:asciiTheme="majorHAnsi" w:hAnsiTheme="majorHAnsi"/>
          <w:shd w:val="clear" w:color="auto" w:fill="FFFFFF"/>
        </w:rPr>
        <w:t>Because the poor are plundered, because the ne</w:t>
      </w:r>
      <w:r w:rsidR="003E3BE6">
        <w:rPr>
          <w:rFonts w:asciiTheme="majorHAnsi" w:hAnsiTheme="majorHAnsi"/>
          <w:shd w:val="clear" w:color="auto" w:fill="FFFFFF"/>
        </w:rPr>
        <w:t>edy groan, I will now arise,’ says the LORD; ‘</w:t>
      </w:r>
      <w:r w:rsidRPr="00200875">
        <w:rPr>
          <w:rFonts w:asciiTheme="majorHAnsi" w:hAnsiTheme="majorHAnsi"/>
          <w:shd w:val="clear" w:color="auto" w:fill="FFFFFF"/>
        </w:rPr>
        <w:t>I will place him i</w:t>
      </w:r>
      <w:r>
        <w:rPr>
          <w:rFonts w:asciiTheme="majorHAnsi" w:hAnsiTheme="majorHAnsi"/>
          <w:shd w:val="clear" w:color="auto" w:fill="FFFFFF"/>
        </w:rPr>
        <w:t>n</w:t>
      </w:r>
      <w:r w:rsidR="003E3BE6">
        <w:rPr>
          <w:rFonts w:asciiTheme="majorHAnsi" w:hAnsiTheme="majorHAnsi"/>
          <w:shd w:val="clear" w:color="auto" w:fill="FFFFFF"/>
        </w:rPr>
        <w:t xml:space="preserve"> the safety for which he longs,’”</w:t>
      </w:r>
      <w:r>
        <w:rPr>
          <w:rFonts w:asciiTheme="majorHAnsi" w:hAnsiTheme="majorHAnsi"/>
          <w:shd w:val="clear" w:color="auto" w:fill="FFFFFF"/>
        </w:rPr>
        <w:t xml:space="preserve"> Psalm 12:5).</w:t>
      </w:r>
      <w:r>
        <w:rPr>
          <w:rFonts w:asciiTheme="majorHAnsi" w:hAnsiTheme="majorHAnsi"/>
          <w:sz w:val="20"/>
          <w:szCs w:val="20"/>
        </w:rPr>
        <w:t xml:space="preserve"> </w:t>
      </w:r>
      <w:r w:rsidR="002F2E1D" w:rsidRPr="00200875">
        <w:rPr>
          <w:rFonts w:asciiTheme="majorHAnsi" w:hAnsiTheme="majorHAnsi"/>
        </w:rPr>
        <w:t>The current push by “pro-choice” movements in Ireland to repeal t</w:t>
      </w:r>
      <w:r>
        <w:rPr>
          <w:rFonts w:asciiTheme="majorHAnsi" w:hAnsiTheme="majorHAnsi"/>
        </w:rPr>
        <w:t>he Eighth A</w:t>
      </w:r>
      <w:r w:rsidR="002F2E1D" w:rsidRPr="00200875">
        <w:rPr>
          <w:rFonts w:asciiTheme="majorHAnsi" w:hAnsiTheme="majorHAnsi"/>
        </w:rPr>
        <w:t>mendment in the name of women’s rights is dising</w:t>
      </w:r>
      <w:r w:rsidR="00233E38">
        <w:rPr>
          <w:rFonts w:asciiTheme="majorHAnsi" w:hAnsiTheme="majorHAnsi"/>
        </w:rPr>
        <w:t>enuous, presumptuous and wicked according to God’s law.</w:t>
      </w:r>
    </w:p>
    <w:p w14:paraId="2CBF4394" w14:textId="77777777" w:rsidR="002F2E1D" w:rsidRDefault="002F2E1D" w:rsidP="002F2E1D">
      <w:pPr>
        <w:pStyle w:val="NoSpacing"/>
        <w:rPr>
          <w:rFonts w:asciiTheme="majorHAnsi" w:hAnsiTheme="majorHAnsi"/>
        </w:rPr>
      </w:pPr>
    </w:p>
    <w:p w14:paraId="40904F9F" w14:textId="1BCC2E5F" w:rsidR="002F2E1D" w:rsidRDefault="002F2E1D" w:rsidP="002F2E1D">
      <w:pPr>
        <w:pStyle w:val="NoSpacing"/>
        <w:rPr>
          <w:rFonts w:asciiTheme="majorHAnsi" w:hAnsiTheme="majorHAnsi"/>
        </w:rPr>
      </w:pPr>
      <w:r>
        <w:rPr>
          <w:rFonts w:asciiTheme="majorHAnsi" w:hAnsiTheme="majorHAnsi"/>
        </w:rPr>
        <w:t xml:space="preserve">God alone is the Author of life. The issues of the beginning and end of life belong only to him. </w:t>
      </w:r>
      <w:r w:rsidR="0001587D">
        <w:rPr>
          <w:rFonts w:asciiTheme="majorHAnsi" w:hAnsiTheme="majorHAnsi"/>
        </w:rPr>
        <w:t>He has made clear in the Bible (</w:t>
      </w:r>
      <w:r>
        <w:rPr>
          <w:rFonts w:asciiTheme="majorHAnsi" w:hAnsiTheme="majorHAnsi"/>
        </w:rPr>
        <w:t xml:space="preserve">his </w:t>
      </w:r>
      <w:r w:rsidR="0001587D">
        <w:rPr>
          <w:rFonts w:asciiTheme="majorHAnsi" w:hAnsiTheme="majorHAnsi"/>
        </w:rPr>
        <w:t>perfect</w:t>
      </w:r>
      <w:r>
        <w:rPr>
          <w:rFonts w:asciiTheme="majorHAnsi" w:hAnsiTheme="majorHAnsi"/>
        </w:rPr>
        <w:t xml:space="preserve"> Word to all people in all</w:t>
      </w:r>
      <w:r w:rsidR="0001587D">
        <w:rPr>
          <w:rFonts w:asciiTheme="majorHAnsi" w:hAnsiTheme="majorHAnsi"/>
        </w:rPr>
        <w:t xml:space="preserve"> places)</w:t>
      </w:r>
      <w:r>
        <w:rPr>
          <w:rFonts w:asciiTheme="majorHAnsi" w:hAnsiTheme="majorHAnsi"/>
        </w:rPr>
        <w:t xml:space="preserve"> that “Day One” for human life begins at the moment of conception (Psalm 51:5</w:t>
      </w:r>
      <w:r w:rsidR="00B97D43">
        <w:rPr>
          <w:rFonts w:asciiTheme="majorHAnsi" w:hAnsiTheme="majorHAnsi"/>
        </w:rPr>
        <w:t xml:space="preserve">; </w:t>
      </w:r>
      <w:r w:rsidR="00233E38">
        <w:rPr>
          <w:rFonts w:asciiTheme="majorHAnsi" w:hAnsiTheme="majorHAnsi"/>
        </w:rPr>
        <w:t>Job 3:3). The P</w:t>
      </w:r>
      <w:r>
        <w:rPr>
          <w:rFonts w:asciiTheme="majorHAnsi" w:hAnsiTheme="majorHAnsi"/>
        </w:rPr>
        <w:t xml:space="preserve">salmist David writes of God’s knowledge and love for him while he was still in the womb (Psalm 139:15). Most strikingly, no more than two weeks after the conception of the Lord Jesus, his mother Mary visited her relative Elizabeth, who gave praise and honour to Jesus while he was still in embryonic form (Luke 1:41-44). Jesus was fully human from conception, </w:t>
      </w:r>
      <w:r w:rsidR="00200875">
        <w:rPr>
          <w:rFonts w:asciiTheme="majorHAnsi" w:hAnsiTheme="majorHAnsi"/>
        </w:rPr>
        <w:t>and</w:t>
      </w:r>
      <w:r>
        <w:rPr>
          <w:rFonts w:asciiTheme="majorHAnsi" w:hAnsiTheme="majorHAnsi"/>
        </w:rPr>
        <w:t xml:space="preserve"> so are we.</w:t>
      </w:r>
    </w:p>
    <w:p w14:paraId="7B4B4BD8" w14:textId="77777777" w:rsidR="002F2E1D" w:rsidRDefault="002F2E1D" w:rsidP="002F2E1D">
      <w:pPr>
        <w:pStyle w:val="NoSpacing"/>
        <w:rPr>
          <w:rFonts w:asciiTheme="majorHAnsi" w:hAnsiTheme="majorHAnsi"/>
        </w:rPr>
      </w:pPr>
    </w:p>
    <w:p w14:paraId="12A98972" w14:textId="519D4B42" w:rsidR="002F2E1D" w:rsidRDefault="002F2E1D" w:rsidP="002F2E1D">
      <w:pPr>
        <w:pStyle w:val="NoSpacing"/>
        <w:rPr>
          <w:rFonts w:asciiTheme="majorHAnsi" w:hAnsiTheme="majorHAnsi"/>
        </w:rPr>
      </w:pPr>
      <w:r>
        <w:rPr>
          <w:rFonts w:asciiTheme="majorHAnsi" w:hAnsiTheme="majorHAnsi"/>
        </w:rPr>
        <w:t xml:space="preserve">Since Scripture clearly shows that God alone creates human life, it naturally follows that no human being has an absolute right over their own life or that of another. From the moment of conception a new and separate person is formed within the mother, and she has the responsibility to preserve the life of that new person; she </w:t>
      </w:r>
      <w:r w:rsidR="00B97D43">
        <w:rPr>
          <w:rFonts w:asciiTheme="majorHAnsi" w:hAnsiTheme="majorHAnsi"/>
        </w:rPr>
        <w:t>does not have</w:t>
      </w:r>
      <w:r w:rsidR="00200875">
        <w:rPr>
          <w:rFonts w:asciiTheme="majorHAnsi" w:hAnsiTheme="majorHAnsi"/>
        </w:rPr>
        <w:t xml:space="preserve"> the right to take this life or deny its existence as another life.</w:t>
      </w:r>
    </w:p>
    <w:p w14:paraId="0D0A8427" w14:textId="77777777" w:rsidR="002F2E1D" w:rsidRDefault="002F2E1D" w:rsidP="002F2E1D">
      <w:pPr>
        <w:pStyle w:val="NoSpacing"/>
        <w:rPr>
          <w:rFonts w:asciiTheme="majorHAnsi" w:hAnsiTheme="majorHAnsi"/>
        </w:rPr>
      </w:pPr>
    </w:p>
    <w:p w14:paraId="2F39831B" w14:textId="5871FE0E" w:rsidR="002F2E1D" w:rsidRDefault="002F2E1D" w:rsidP="002F2E1D">
      <w:pPr>
        <w:pStyle w:val="NoSpacing"/>
        <w:rPr>
          <w:rFonts w:asciiTheme="majorHAnsi" w:hAnsiTheme="majorHAnsi" w:cs="Calibri"/>
          <w:iCs/>
        </w:rPr>
      </w:pPr>
      <w:r>
        <w:rPr>
          <w:rFonts w:asciiTheme="majorHAnsi" w:hAnsiTheme="majorHAnsi"/>
        </w:rPr>
        <w:t xml:space="preserve">We recognise that there may be circumstances where both the life of the mother and the life of the unborn child cannot simultaneously be preserved. </w:t>
      </w:r>
      <w:r w:rsidR="006A55DE" w:rsidRPr="006A55DE">
        <w:rPr>
          <w:rFonts w:asciiTheme="majorHAnsi" w:hAnsiTheme="majorHAnsi" w:cs="Calibri"/>
          <w:iCs/>
        </w:rPr>
        <w:t>However, the deliberate killing of an unborn child by abortion can never be justified.</w:t>
      </w:r>
    </w:p>
    <w:p w14:paraId="282C3854" w14:textId="77777777" w:rsidR="006A55DE" w:rsidRDefault="006A55DE" w:rsidP="002F2E1D">
      <w:pPr>
        <w:pStyle w:val="NoSpacing"/>
        <w:rPr>
          <w:rFonts w:asciiTheme="majorHAnsi" w:hAnsiTheme="majorHAnsi"/>
        </w:rPr>
      </w:pPr>
      <w:bookmarkStart w:id="0" w:name="_GoBack"/>
      <w:bookmarkEnd w:id="0"/>
    </w:p>
    <w:p w14:paraId="4C6766B1" w14:textId="36C8FF0E" w:rsidR="002F2E1D" w:rsidRDefault="002F2E1D" w:rsidP="002F2E1D">
      <w:pPr>
        <w:pStyle w:val="NoSpacing"/>
        <w:rPr>
          <w:rFonts w:asciiTheme="majorHAnsi" w:hAnsiTheme="majorHAnsi"/>
        </w:rPr>
      </w:pPr>
      <w:r>
        <w:rPr>
          <w:rFonts w:asciiTheme="majorHAnsi" w:hAnsiTheme="majorHAnsi"/>
        </w:rPr>
        <w:t>We urge Irish citizens to resist calls to repeal the Eighth Amendment</w:t>
      </w:r>
      <w:r w:rsidR="0001587D">
        <w:rPr>
          <w:rFonts w:asciiTheme="majorHAnsi" w:hAnsiTheme="majorHAnsi"/>
        </w:rPr>
        <w:t>, and to continue to uphold what is a righteous, protective</w:t>
      </w:r>
      <w:r w:rsidR="003E5E4A">
        <w:rPr>
          <w:rFonts w:asciiTheme="majorHAnsi" w:hAnsiTheme="majorHAnsi"/>
        </w:rPr>
        <w:t xml:space="preserve"> and progressive aspect of the</w:t>
      </w:r>
      <w:r w:rsidR="0001587D">
        <w:rPr>
          <w:rFonts w:asciiTheme="majorHAnsi" w:hAnsiTheme="majorHAnsi"/>
        </w:rPr>
        <w:t xml:space="preserve"> </w:t>
      </w:r>
      <w:r w:rsidR="00200875">
        <w:rPr>
          <w:rFonts w:asciiTheme="majorHAnsi" w:hAnsiTheme="majorHAnsi"/>
        </w:rPr>
        <w:t xml:space="preserve">Irish </w:t>
      </w:r>
      <w:r w:rsidR="0001587D">
        <w:rPr>
          <w:rFonts w:asciiTheme="majorHAnsi" w:hAnsiTheme="majorHAnsi"/>
        </w:rPr>
        <w:t>Constitution.</w:t>
      </w:r>
    </w:p>
    <w:p w14:paraId="35DB83DF" w14:textId="77777777" w:rsidR="00A30D12" w:rsidRDefault="00A30D12" w:rsidP="002F2E1D">
      <w:pPr>
        <w:pStyle w:val="NoSpacing"/>
        <w:rPr>
          <w:rFonts w:asciiTheme="majorHAnsi" w:hAnsiTheme="majorHAnsi"/>
        </w:rPr>
      </w:pPr>
    </w:p>
    <w:p w14:paraId="415EC73F" w14:textId="77777777" w:rsidR="00A30D12" w:rsidRDefault="00A30D12" w:rsidP="00A30D12">
      <w:pPr>
        <w:pStyle w:val="NoSpacing"/>
        <w:jc w:val="right"/>
        <w:rPr>
          <w:rFonts w:asciiTheme="majorHAnsi" w:hAnsiTheme="majorHAnsi"/>
        </w:rPr>
      </w:pPr>
      <w:r>
        <w:rPr>
          <w:rFonts w:asciiTheme="majorHAnsi" w:hAnsiTheme="majorHAnsi"/>
        </w:rPr>
        <w:t>The Public Morals Committee of the Reformed Presbyterian Church of Ireland</w:t>
      </w:r>
    </w:p>
    <w:p w14:paraId="6C0E8F6E" w14:textId="77777777" w:rsidR="00A30D12" w:rsidRPr="002F2E1D" w:rsidRDefault="00A30D12" w:rsidP="00A30D12">
      <w:pPr>
        <w:pStyle w:val="NoSpacing"/>
        <w:jc w:val="right"/>
        <w:rPr>
          <w:rFonts w:asciiTheme="majorHAnsi" w:hAnsiTheme="majorHAnsi"/>
        </w:rPr>
      </w:pPr>
      <w:r>
        <w:rPr>
          <w:rFonts w:asciiTheme="majorHAnsi" w:hAnsiTheme="majorHAnsi"/>
        </w:rPr>
        <w:t>November 2016</w:t>
      </w:r>
    </w:p>
    <w:sectPr w:rsidR="00A30D12" w:rsidRPr="002F2E1D" w:rsidSect="00C44CE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E1D"/>
    <w:rsid w:val="0001587D"/>
    <w:rsid w:val="001B5919"/>
    <w:rsid w:val="00200875"/>
    <w:rsid w:val="00233E38"/>
    <w:rsid w:val="002F2E1D"/>
    <w:rsid w:val="003E3BE6"/>
    <w:rsid w:val="003E5E4A"/>
    <w:rsid w:val="006A55DE"/>
    <w:rsid w:val="00A30D12"/>
    <w:rsid w:val="00B97D43"/>
    <w:rsid w:val="00BF27BE"/>
    <w:rsid w:val="00C44C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7DAF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2E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2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0012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Dunwoody</dc:creator>
  <cp:keywords/>
  <dc:description/>
  <cp:lastModifiedBy>user</cp:lastModifiedBy>
  <cp:revision>9</cp:revision>
  <dcterms:created xsi:type="dcterms:W3CDTF">2016-11-16T10:09:00Z</dcterms:created>
  <dcterms:modified xsi:type="dcterms:W3CDTF">2016-11-24T10:39:00Z</dcterms:modified>
</cp:coreProperties>
</file>