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294D" w14:textId="3B99F5CB" w:rsidR="00101D05" w:rsidRDefault="00101D05" w:rsidP="00327279">
      <w:pPr>
        <w:jc w:val="center"/>
        <w:rPr>
          <w:i/>
          <w:iCs/>
        </w:rPr>
      </w:pPr>
      <w:r w:rsidRPr="00E01655">
        <w:rPr>
          <w:b/>
          <w:bCs/>
        </w:rPr>
        <w:t>STATEMENT FROM THE REFORMED PRESBYTERIAN CHURCH</w:t>
      </w:r>
      <w:r w:rsidR="00327279">
        <w:rPr>
          <w:b/>
          <w:bCs/>
        </w:rPr>
        <w:br/>
      </w:r>
      <w:r w:rsidRPr="00E01655">
        <w:rPr>
          <w:b/>
          <w:bCs/>
        </w:rPr>
        <w:t>ON THE COVID-19 PANDEMIC</w:t>
      </w:r>
      <w:r w:rsidR="00327279">
        <w:rPr>
          <w:b/>
          <w:bCs/>
        </w:rPr>
        <w:br/>
      </w:r>
      <w:r w:rsidR="00327279">
        <w:rPr>
          <w:b/>
          <w:bCs/>
        </w:rPr>
        <w:br/>
      </w:r>
      <w:r>
        <w:rPr>
          <w:i/>
          <w:iCs/>
        </w:rPr>
        <w:t>“Remember your Creator… before the days of trouble come.” (Ecclesiastes 12:1)</w:t>
      </w:r>
    </w:p>
    <w:p w14:paraId="4BA1FB3B" w14:textId="77777777" w:rsidR="001C3CC5" w:rsidRDefault="00101D05">
      <w:r>
        <w:t>Days of trouble have arrived</w:t>
      </w:r>
      <w:r w:rsidR="001C3CC5">
        <w:t>. The Covid-19 pandemic has brought</w:t>
      </w:r>
      <w:r>
        <w:t xml:space="preserve"> </w:t>
      </w:r>
      <w:r w:rsidR="001C3CC5">
        <w:t>death, sickness, economic hardship, and great fear and uncertainty to our shores. What are we to make of such things?</w:t>
      </w:r>
    </w:p>
    <w:p w14:paraId="22A2CCEC" w14:textId="351A4E96" w:rsidR="00FF0950" w:rsidRDefault="001C3CC5">
      <w:r>
        <w:t xml:space="preserve">The Reformed Presbyterian Church of Ireland (RPCI) </w:t>
      </w:r>
      <w:r w:rsidR="00FF0950">
        <w:t xml:space="preserve">acknowledges the suffering being caused by the COVID-19 pandemic. The loss of life and </w:t>
      </w:r>
      <w:r w:rsidR="00190929">
        <w:t>damage to national wellbeing are terrible</w:t>
      </w:r>
      <w:r w:rsidR="00FF0950">
        <w:t xml:space="preserve">. </w:t>
      </w:r>
    </w:p>
    <w:p w14:paraId="7291B00D" w14:textId="79EBFAB4" w:rsidR="004B0D2A" w:rsidRDefault="004B0D2A">
      <w:r>
        <w:t xml:space="preserve">In the face of it we hold out a twin message to the peoples of our island. </w:t>
      </w:r>
    </w:p>
    <w:p w14:paraId="2988C9C4" w14:textId="268C4E6C" w:rsidR="001C3CC5" w:rsidRDefault="004B0D2A">
      <w:r>
        <w:t xml:space="preserve">We speak </w:t>
      </w:r>
      <w:r w:rsidRPr="004B0D2A">
        <w:rPr>
          <w:b/>
          <w:bCs/>
        </w:rPr>
        <w:t>a word of help and hope</w:t>
      </w:r>
      <w:r>
        <w:t xml:space="preserve">. To those facing illness or death, and to those filled with fear and concern, we </w:t>
      </w:r>
      <w:r w:rsidR="001C3CC5">
        <w:t xml:space="preserve">point you to Jesus Christ. </w:t>
      </w:r>
      <w:r w:rsidR="00E05DDB">
        <w:t>In him</w:t>
      </w:r>
      <w:r w:rsidR="001C3CC5">
        <w:t xml:space="preserve"> </w:t>
      </w:r>
      <w:r w:rsidR="00E05DDB">
        <w:t xml:space="preserve">the Creator stepped into history to provide hope and </w:t>
      </w:r>
      <w:r w:rsidR="00190929">
        <w:t>the</w:t>
      </w:r>
      <w:r w:rsidR="00E05DDB">
        <w:t xml:space="preserve"> solution to our greatest problems</w:t>
      </w:r>
      <w:r w:rsidR="00190929">
        <w:t>: sin, sickness and death</w:t>
      </w:r>
      <w:r w:rsidR="00E05DDB">
        <w:t xml:space="preserve">. He is not indifferent to our fear or our pain. </w:t>
      </w:r>
      <w:r w:rsidR="00EF0A78">
        <w:t xml:space="preserve">He is loving enough to </w:t>
      </w:r>
      <w:r w:rsidR="00291CEB">
        <w:t xml:space="preserve">have gone </w:t>
      </w:r>
      <w:r w:rsidR="00EF0A78">
        <w:t xml:space="preserve">to the cross so that you might have a life that extends beyond this life. </w:t>
      </w:r>
      <w:r w:rsidR="00E05DDB">
        <w:t>He calls you to come to him with your weariness and your burdens and to entrust yourself to him</w:t>
      </w:r>
      <w:r w:rsidR="005D42AA">
        <w:t xml:space="preserve"> as your Saviour</w:t>
      </w:r>
      <w:r w:rsidR="00EF0A78">
        <w:t>. H</w:t>
      </w:r>
      <w:r w:rsidR="00190929">
        <w:t xml:space="preserve">e </w:t>
      </w:r>
      <w:r w:rsidR="00E05DDB">
        <w:t xml:space="preserve">will give you rest and peace. </w:t>
      </w:r>
      <w:r w:rsidR="002E6C0C">
        <w:t>You will find h</w:t>
      </w:r>
      <w:r w:rsidR="00E05DDB">
        <w:t>e is tender enough to care</w:t>
      </w:r>
      <w:r w:rsidR="00EF0A78">
        <w:t xml:space="preserve"> and </w:t>
      </w:r>
      <w:r w:rsidR="00E05DDB">
        <w:t xml:space="preserve">powerful enough to </w:t>
      </w:r>
      <w:r w:rsidR="00FF0950">
        <w:t xml:space="preserve">work all for </w:t>
      </w:r>
      <w:r>
        <w:t>y</w:t>
      </w:r>
      <w:r w:rsidR="00FF0950">
        <w:t>our good</w:t>
      </w:r>
      <w:r w:rsidR="00EF0A78">
        <w:t>.</w:t>
      </w:r>
      <w:r w:rsidR="00E05DDB">
        <w:t xml:space="preserve"> </w:t>
      </w:r>
    </w:p>
    <w:p w14:paraId="16A181A6" w14:textId="79C93256" w:rsidR="00C45819" w:rsidRDefault="00C45819" w:rsidP="00E05DDB">
      <w:r>
        <w:t xml:space="preserve">As a denomination we </w:t>
      </w:r>
      <w:r w:rsidR="00190929">
        <w:t xml:space="preserve">mourn </w:t>
      </w:r>
      <w:r>
        <w:t xml:space="preserve">for those who have lost </w:t>
      </w:r>
      <w:r w:rsidR="00190929">
        <w:t xml:space="preserve">or will lose </w:t>
      </w:r>
      <w:r>
        <w:t xml:space="preserve">loved ones, or livelihoods, or suffered in other ways, and we call on all the members of our denomination to seek ways to </w:t>
      </w:r>
      <w:r w:rsidRPr="008830F5">
        <w:rPr>
          <w:i/>
          <w:iCs/>
        </w:rPr>
        <w:t>“love your neighbour as yourself”</w:t>
      </w:r>
      <w:r>
        <w:t xml:space="preserve">. If any of our congregations can be of assistance to you, please contact the local minister (see www.rpc.org). </w:t>
      </w:r>
    </w:p>
    <w:p w14:paraId="131BE3AE" w14:textId="6094EB3C" w:rsidR="00FF0950" w:rsidRDefault="004B0D2A" w:rsidP="00E05DDB">
      <w:r>
        <w:t>W</w:t>
      </w:r>
      <w:r w:rsidR="00FF0950">
        <w:t xml:space="preserve">e also speak </w:t>
      </w:r>
      <w:r w:rsidR="00FF0950" w:rsidRPr="004B0D2A">
        <w:rPr>
          <w:b/>
          <w:bCs/>
        </w:rPr>
        <w:t>a word of urgent appeal</w:t>
      </w:r>
      <w:r w:rsidR="00FF0950">
        <w:t xml:space="preserve">. In the face of such a pandemic when God has brought our nations to a grinding halt, we would do well to consider why. </w:t>
      </w:r>
    </w:p>
    <w:p w14:paraId="3291DE62" w14:textId="27EE48B0" w:rsidR="00E05DDB" w:rsidRDefault="00E05DDB" w:rsidP="00E05DDB">
      <w:r>
        <w:t>Without claiming to interpret current events, we can say with the prophet Amos, “Is a trumpet blown in a city, and the people are not afraid? Does disaster come to a city, unless the Lord has done it?” (Amos 3:6).</w:t>
      </w:r>
    </w:p>
    <w:p w14:paraId="210D355D" w14:textId="2BFFC7F2" w:rsidR="00E05DDB" w:rsidRDefault="004B0D2A" w:rsidP="00E05DDB">
      <w:r>
        <w:t>In this disaster that has struck our world, w</w:t>
      </w:r>
      <w:r w:rsidR="00FF0950">
        <w:t xml:space="preserve">e are reminded again that we are not the masters of our destiny that we envision ourselves to be. </w:t>
      </w:r>
      <w:r w:rsidR="00E05DDB">
        <w:t xml:space="preserve">The nations of the United Kingdom and the Republic of Ireland have </w:t>
      </w:r>
      <w:r w:rsidR="00FF0950">
        <w:t xml:space="preserve">sought to write God out of national life. We have </w:t>
      </w:r>
      <w:r w:rsidR="00E05DDB">
        <w:t>walked as though the God of the Bible was nothing more than an ancient myth</w:t>
      </w:r>
      <w:r w:rsidR="00190929">
        <w:t>, d</w:t>
      </w:r>
      <w:r w:rsidR="00E05DDB">
        <w:t xml:space="preserve">espite his existence being written in creation, in history, and in our consciences. </w:t>
      </w:r>
    </w:p>
    <w:p w14:paraId="12C4E982" w14:textId="7096409A" w:rsidR="00E05DDB" w:rsidRDefault="008830F5" w:rsidP="002444CB">
      <w:r>
        <w:t xml:space="preserve">Created things have mattered more to us than the Creator. Our desire </w:t>
      </w:r>
      <w:r w:rsidR="00B16C91">
        <w:t xml:space="preserve">for self-fulfilment </w:t>
      </w:r>
      <w:r>
        <w:t>ha</w:t>
      </w:r>
      <w:r w:rsidR="00B16C91">
        <w:t>s</w:t>
      </w:r>
      <w:r>
        <w:t xml:space="preserve"> over-written </w:t>
      </w:r>
      <w:r w:rsidR="00B16C91">
        <w:t xml:space="preserve">God’s good </w:t>
      </w:r>
      <w:r>
        <w:t xml:space="preserve">design for human flourishing. Recently we </w:t>
      </w:r>
      <w:r w:rsidR="00E05DDB">
        <w:t xml:space="preserve">have </w:t>
      </w:r>
      <w:r>
        <w:t xml:space="preserve">rejected his </w:t>
      </w:r>
      <w:r w:rsidR="00E05DDB">
        <w:t>defin</w:t>
      </w:r>
      <w:r>
        <w:t xml:space="preserve">ition of </w:t>
      </w:r>
      <w:proofErr w:type="gramStart"/>
      <w:r w:rsidR="00E05DDB">
        <w:t>marriage</w:t>
      </w:r>
      <w:r>
        <w:t>,</w:t>
      </w:r>
      <w:r w:rsidR="00E05DDB">
        <w:t xml:space="preserve"> </w:t>
      </w:r>
      <w:r>
        <w:t>and</w:t>
      </w:r>
      <w:proofErr w:type="gramEnd"/>
      <w:r>
        <w:t xml:space="preserve"> </w:t>
      </w:r>
      <w:r w:rsidR="00E05DDB">
        <w:t xml:space="preserve">legislated </w:t>
      </w:r>
      <w:r w:rsidR="00B16C91">
        <w:t>against his image bearers in the womb.</w:t>
      </w:r>
      <w:r w:rsidR="00E05DDB">
        <w:t xml:space="preserve"> </w:t>
      </w:r>
      <w:r w:rsidR="002444CB">
        <w:t xml:space="preserve">To our great shame, Jesus Christ, who was crucified to </w:t>
      </w:r>
      <w:r w:rsidR="00190929">
        <w:t xml:space="preserve">pay the debt for our sin and to </w:t>
      </w:r>
      <w:r w:rsidR="002444CB">
        <w:t>bring us to God, is dishonoured daily in these islands.</w:t>
      </w:r>
    </w:p>
    <w:p w14:paraId="273EE6F6" w14:textId="1A6B94D2" w:rsidR="00E05DDB" w:rsidRPr="00D4610D" w:rsidRDefault="00E05DDB" w:rsidP="00E05DDB">
      <w:pPr>
        <w:rPr>
          <w:b/>
          <w:bCs/>
        </w:rPr>
      </w:pPr>
      <w:r w:rsidRPr="00D4610D">
        <w:rPr>
          <w:b/>
          <w:bCs/>
        </w:rPr>
        <w:t>We therefore call the governments and the peoples of the United Kingdom and the Republic of Ireland to humble themselves before Almighty God</w:t>
      </w:r>
      <w:r>
        <w:rPr>
          <w:b/>
          <w:bCs/>
        </w:rPr>
        <w:t xml:space="preserve">, </w:t>
      </w:r>
      <w:r w:rsidRPr="00D4610D">
        <w:rPr>
          <w:b/>
          <w:bCs/>
        </w:rPr>
        <w:t>to seek his mercy and forgiveness</w:t>
      </w:r>
      <w:r w:rsidR="00190929">
        <w:rPr>
          <w:b/>
          <w:bCs/>
        </w:rPr>
        <w:t xml:space="preserve"> in Jesus Christ.</w:t>
      </w:r>
      <w:r w:rsidR="004B0D2A">
        <w:rPr>
          <w:b/>
          <w:bCs/>
        </w:rPr>
        <w:t xml:space="preserve"> </w:t>
      </w:r>
    </w:p>
    <w:p w14:paraId="3470F71A" w14:textId="17E183E4" w:rsidR="00E05DDB" w:rsidRDefault="00E05DDB" w:rsidP="00E05DDB">
      <w:pPr>
        <w:rPr>
          <w:i/>
          <w:iCs/>
        </w:rPr>
      </w:pPr>
      <w:r w:rsidRPr="00D4610D">
        <w:rPr>
          <w:i/>
          <w:iCs/>
        </w:rPr>
        <w:t>“</w:t>
      </w:r>
      <w:proofErr w:type="gramStart"/>
      <w:r w:rsidR="000A6FC9">
        <w:rPr>
          <w:i/>
          <w:iCs/>
        </w:rPr>
        <w:t>So</w:t>
      </w:r>
      <w:proofErr w:type="gramEnd"/>
      <w:r w:rsidR="000A6FC9">
        <w:rPr>
          <w:i/>
          <w:iCs/>
        </w:rPr>
        <w:t xml:space="preserve"> rend your heart… </w:t>
      </w:r>
      <w:r w:rsidRPr="00047C25">
        <w:rPr>
          <w:i/>
          <w:iCs/>
        </w:rPr>
        <w:t>Return to the Lord your God,</w:t>
      </w:r>
      <w:r>
        <w:rPr>
          <w:i/>
          <w:iCs/>
        </w:rPr>
        <w:t xml:space="preserve"> </w:t>
      </w:r>
      <w:r w:rsidRPr="00047C25">
        <w:rPr>
          <w:i/>
          <w:iCs/>
        </w:rPr>
        <w:t>for he is gracious and compassionate,</w:t>
      </w:r>
      <w:r>
        <w:rPr>
          <w:i/>
          <w:iCs/>
        </w:rPr>
        <w:t xml:space="preserve"> </w:t>
      </w:r>
      <w:r w:rsidRPr="00047C25">
        <w:rPr>
          <w:i/>
          <w:iCs/>
        </w:rPr>
        <w:t>slow to anger and abounding in love,</w:t>
      </w:r>
      <w:r>
        <w:rPr>
          <w:i/>
          <w:iCs/>
        </w:rPr>
        <w:t xml:space="preserve"> </w:t>
      </w:r>
      <w:r w:rsidRPr="00047C25">
        <w:rPr>
          <w:i/>
          <w:iCs/>
        </w:rPr>
        <w:t>and he relents from sending calamity.</w:t>
      </w:r>
      <w:r>
        <w:rPr>
          <w:i/>
          <w:iCs/>
        </w:rPr>
        <w:t xml:space="preserve"> </w:t>
      </w:r>
      <w:r w:rsidRPr="00047C25">
        <w:rPr>
          <w:i/>
          <w:iCs/>
        </w:rPr>
        <w:t>Who knows? He may turn and relent</w:t>
      </w:r>
      <w:r>
        <w:rPr>
          <w:i/>
          <w:iCs/>
        </w:rPr>
        <w:t xml:space="preserve"> </w:t>
      </w:r>
      <w:r w:rsidRPr="00047C25">
        <w:rPr>
          <w:i/>
          <w:iCs/>
        </w:rPr>
        <w:t>and leave behind a blessing</w:t>
      </w:r>
      <w:r>
        <w:rPr>
          <w:i/>
          <w:iCs/>
        </w:rPr>
        <w:t xml:space="preserve">.” </w:t>
      </w:r>
      <w:r w:rsidRPr="00D4610D">
        <w:rPr>
          <w:i/>
          <w:iCs/>
        </w:rPr>
        <w:t>(Joel 2:13</w:t>
      </w:r>
      <w:r>
        <w:rPr>
          <w:i/>
          <w:iCs/>
        </w:rPr>
        <w:t>, 14</w:t>
      </w:r>
      <w:r w:rsidRPr="00D4610D">
        <w:rPr>
          <w:i/>
          <w:iCs/>
        </w:rPr>
        <w:t>).</w:t>
      </w:r>
    </w:p>
    <w:p w14:paraId="418D8830" w14:textId="77777777" w:rsidR="00327279" w:rsidRDefault="00327279" w:rsidP="00E05DDB">
      <w:pPr>
        <w:rPr>
          <w:i/>
          <w:iCs/>
        </w:rPr>
      </w:pPr>
    </w:p>
    <w:p w14:paraId="4B3AF664" w14:textId="7D03DA7A" w:rsidR="00327279" w:rsidRPr="00327279" w:rsidRDefault="00327279" w:rsidP="00327279">
      <w:pPr>
        <w:jc w:val="left"/>
      </w:pPr>
      <w:r w:rsidRPr="00327279">
        <w:t xml:space="preserve">Rev. Mark </w:t>
      </w:r>
      <w:proofErr w:type="spellStart"/>
      <w:r w:rsidRPr="00327279">
        <w:t>Loughridge</w:t>
      </w:r>
      <w:proofErr w:type="spellEnd"/>
      <w:r w:rsidRPr="00327279">
        <w:t xml:space="preserve"> (Moderator) </w:t>
      </w:r>
      <w:r>
        <w:br/>
      </w:r>
      <w:r w:rsidRPr="00327279">
        <w:t>Rev. Samuel McCollum (Clerk)</w:t>
      </w:r>
    </w:p>
    <w:sectPr w:rsidR="00327279" w:rsidRPr="00327279" w:rsidSect="0032727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05"/>
    <w:rsid w:val="000A6FC9"/>
    <w:rsid w:val="00101D05"/>
    <w:rsid w:val="00190929"/>
    <w:rsid w:val="001C3CC5"/>
    <w:rsid w:val="002444CB"/>
    <w:rsid w:val="00291CEB"/>
    <w:rsid w:val="002E6C0C"/>
    <w:rsid w:val="00327279"/>
    <w:rsid w:val="004B0D2A"/>
    <w:rsid w:val="005D42AA"/>
    <w:rsid w:val="0065766F"/>
    <w:rsid w:val="006F7AF3"/>
    <w:rsid w:val="007638E7"/>
    <w:rsid w:val="008830F5"/>
    <w:rsid w:val="00920ADD"/>
    <w:rsid w:val="00967C21"/>
    <w:rsid w:val="00AE566E"/>
    <w:rsid w:val="00B16C91"/>
    <w:rsid w:val="00C45819"/>
    <w:rsid w:val="00E05DDB"/>
    <w:rsid w:val="00E24BC3"/>
    <w:rsid w:val="00EF0A78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B53E"/>
  <w15:chartTrackingRefBased/>
  <w15:docId w15:val="{432FFF1F-7835-6848-8247-95581BE6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05"/>
    <w:pPr>
      <w:spacing w:before="120" w:after="120"/>
      <w:jc w:val="both"/>
    </w:pPr>
    <w:rPr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E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E7"/>
    <w:rPr>
      <w:rFonts w:ascii="Times New Roman" w:hAnsi="Times New Roman" w:cs="Times New Roman"/>
      <w:sz w:val="18"/>
      <w:szCs w:val="18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Loughridge</dc:creator>
  <cp:keywords/>
  <dc:description/>
  <cp:lastModifiedBy>Mark Loughridge</cp:lastModifiedBy>
  <cp:revision>8</cp:revision>
  <cp:lastPrinted>2020-03-21T10:26:00Z</cp:lastPrinted>
  <dcterms:created xsi:type="dcterms:W3CDTF">2020-03-21T12:54:00Z</dcterms:created>
  <dcterms:modified xsi:type="dcterms:W3CDTF">2020-03-21T19:28:00Z</dcterms:modified>
</cp:coreProperties>
</file>